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EEF7E" w14:textId="01103D6B" w:rsidR="00E849BC" w:rsidRPr="009F4C48" w:rsidRDefault="00521014" w:rsidP="00E849BC">
      <w:pPr>
        <w:rPr>
          <w:b/>
          <w:bCs/>
        </w:rPr>
      </w:pPr>
      <w:bookmarkStart w:id="0" w:name="_GoBack"/>
      <w:bookmarkEnd w:id="0"/>
      <w:r w:rsidRPr="009F4C48">
        <w:rPr>
          <w:b/>
          <w:bCs/>
        </w:rPr>
        <w:t xml:space="preserve">Asiakkaille tarjottavan riisin ja kebabin laatua selvitettiin </w:t>
      </w:r>
      <w:r w:rsidR="00E849BC" w:rsidRPr="009F4C48">
        <w:rPr>
          <w:b/>
          <w:bCs/>
        </w:rPr>
        <w:t>Riisi</w:t>
      </w:r>
      <w:r w:rsidRPr="009F4C48">
        <w:rPr>
          <w:b/>
          <w:bCs/>
        </w:rPr>
        <w:t xml:space="preserve"> ja kebab tarjoilupaikoissa -projektissa</w:t>
      </w:r>
    </w:p>
    <w:p w14:paraId="684A352C" w14:textId="47B42C50" w:rsidR="00E849BC" w:rsidRDefault="00E849BC" w:rsidP="00E849BC">
      <w:r>
        <w:t xml:space="preserve">Savo-Karjalan Ympäristötutkimus Oy järjesti vuonna 2021 yhteistyössä kuntien </w:t>
      </w:r>
      <w:r w:rsidR="009F4C48">
        <w:t xml:space="preserve">elintarvikevalvonnan kanssa </w:t>
      </w:r>
      <w:r>
        <w:t xml:space="preserve">Riisi ja kebab tarjoilupaikoissa -projektin. Projektin tarkoitus oli selvittää asiakkaille tarjottavan valmiin kebabin ja keitetyn riisin laatua tarjoilupaikoissa. </w:t>
      </w:r>
    </w:p>
    <w:p w14:paraId="194B37FC" w14:textId="3197879F" w:rsidR="007F6BFB" w:rsidRDefault="007F6BFB" w:rsidP="007F6BFB">
      <w:r>
        <w:t xml:space="preserve">Näytteenoton toteuttivat kesällä 2021 </w:t>
      </w:r>
      <w:r w:rsidR="001113A3">
        <w:t xml:space="preserve">Kainuun Sote </w:t>
      </w:r>
      <w:r>
        <w:t xml:space="preserve">ympäristöterveydenhuolto, Siilinjärven Ympäristöterveys, </w:t>
      </w:r>
      <w:r w:rsidR="00275B07">
        <w:t>Kuopion kaupunki</w:t>
      </w:r>
      <w:r w:rsidR="001113A3">
        <w:t xml:space="preserve"> </w:t>
      </w:r>
      <w:r>
        <w:t xml:space="preserve">ja SiunSote valvonta-alueillaan. Riisinäytteitä saatiin yhteensä 59 ja kebabnäytteitä 67. Luvuista puuttuu joitain uusintanäytteitä. </w:t>
      </w:r>
    </w:p>
    <w:p w14:paraId="311A6F6E" w14:textId="6E086054" w:rsidR="007F6BFB" w:rsidRDefault="007F6BFB" w:rsidP="007F6BFB">
      <w:pPr>
        <w:rPr>
          <w:strike/>
        </w:rPr>
      </w:pPr>
      <w:r>
        <w:t>Projektiin osallistuminen oli tarpeellista, koska jäähdyttämistä koskevia epäkohtia on tullut esille tarjoilupaikkojen Oiva-tarkastuksilla. Jäähdyttämisestä</w:t>
      </w:r>
      <w:r w:rsidRPr="00521014">
        <w:rPr>
          <w:color w:val="FF0000"/>
        </w:rPr>
        <w:t xml:space="preserve"> </w:t>
      </w:r>
      <w:r>
        <w:t>on</w:t>
      </w:r>
      <w:r w:rsidRPr="007F6BFB">
        <w:rPr>
          <w:color w:val="FF0000"/>
        </w:rPr>
        <w:t xml:space="preserve"> </w:t>
      </w:r>
      <w:r>
        <w:t xml:space="preserve">jouduttu antamaan toimijoille runsaasti ohjausta </w:t>
      </w:r>
      <w:r w:rsidRPr="009F4C48">
        <w:t>ja neuvontaa. Myöskään kaikissa toimipaikoissa ei jäähdyttämiseen ole erillistä jäähdytyskaappia, jolloin</w:t>
      </w:r>
      <w:r w:rsidR="009F4C48" w:rsidRPr="009F4C48">
        <w:t xml:space="preserve"> </w:t>
      </w:r>
      <w:r w:rsidRPr="009F4C48">
        <w:t>apuna käytetään kylmää vettä, jäitä ja/ tai muuta kylmälaitetta. Näissä tilanteissa kylmälaitteen kapasiteetin ja tehon tulisi olla riittävä, mutta näin ei aina ole ollut.</w:t>
      </w:r>
    </w:p>
    <w:p w14:paraId="4846C408" w14:textId="7C0C5FC3" w:rsidR="00521014" w:rsidRPr="00521014" w:rsidRDefault="007F6BFB" w:rsidP="00E849BC">
      <w:pPr>
        <w:rPr>
          <w:b/>
          <w:bCs/>
        </w:rPr>
      </w:pPr>
      <w:r>
        <w:rPr>
          <w:b/>
          <w:bCs/>
        </w:rPr>
        <w:t>Näytteiden tulokset</w:t>
      </w:r>
    </w:p>
    <w:p w14:paraId="789A593C" w14:textId="1E8389FC" w:rsidR="008F4B65" w:rsidRPr="009F4C48" w:rsidRDefault="008F4B65" w:rsidP="008F4B65">
      <w:r w:rsidRPr="009F4C48">
        <w:t>Suurin osa kaik</w:t>
      </w:r>
      <w:r w:rsidR="00514892" w:rsidRPr="009F4C48">
        <w:t xml:space="preserve">kien valvonta-alueiden </w:t>
      </w:r>
      <w:r w:rsidRPr="009F4C48">
        <w:t>näytteistä oli laadultaan hyviä, riiseistä 75% ja kebabeista 79%.</w:t>
      </w:r>
      <w:r w:rsidR="009F4C48" w:rsidRPr="009F4C48">
        <w:t xml:space="preserve"> </w:t>
      </w:r>
      <w:r w:rsidRPr="009F4C48">
        <w:t xml:space="preserve">Riisistä ja kebabista löytyi huonoimmista näytteistä </w:t>
      </w:r>
      <w:r w:rsidRPr="009F4C48">
        <w:rPr>
          <w:i/>
          <w:iCs/>
        </w:rPr>
        <w:t>Bacillus cereus</w:t>
      </w:r>
      <w:r w:rsidRPr="009F4C48">
        <w:t xml:space="preserve"> -ryhmän bakteereita sellaisia määriä, joista saattaa seurata ruokamyrkytyksiä. Huonon tai välttävän arvion aiheutti useimmiten aerobisten mikrobien korkea kokonaismäärä</w:t>
      </w:r>
      <w:r w:rsidR="00514892" w:rsidRPr="009F4C48">
        <w:t xml:space="preserve"> ja</w:t>
      </w:r>
      <w:r w:rsidRPr="009F4C48">
        <w:t xml:space="preserve"> muutamissa kebabeissa enterobakteerit. </w:t>
      </w:r>
      <w:r w:rsidRPr="009F4C48">
        <w:rPr>
          <w:i/>
          <w:iCs/>
        </w:rPr>
        <w:t>S.aureusta</w:t>
      </w:r>
      <w:r w:rsidRPr="009F4C48">
        <w:t xml:space="preserve"> ei todettu yhdessäkään näytte</w:t>
      </w:r>
      <w:r w:rsidR="009F4C48" w:rsidRPr="009F4C48">
        <w:t xml:space="preserve">istä. </w:t>
      </w:r>
    </w:p>
    <w:p w14:paraId="243678C6" w14:textId="46A646FE" w:rsidR="008F4B65" w:rsidRPr="009F4C48" w:rsidRDefault="008F4B65" w:rsidP="008F4B65">
      <w:r w:rsidRPr="009F4C48">
        <w:t xml:space="preserve">Säilytyslämpötila ja -aika vaikuttivat odotetusti näytteiden laatuun, vaikka kebabin kohdalla lämpötilan merkitys ei ollut yhtä selvästi havaittavissa kuin riisillä. Riisinäytteiden osalta varsinkin korkeimmat </w:t>
      </w:r>
      <w:r w:rsidRPr="009F4C48">
        <w:rPr>
          <w:i/>
          <w:iCs/>
        </w:rPr>
        <w:t>Bacillus cereus</w:t>
      </w:r>
      <w:r w:rsidRPr="009F4C48">
        <w:t>-</w:t>
      </w:r>
      <w:r w:rsidR="009F4C48" w:rsidRPr="009F4C48">
        <w:t xml:space="preserve"> </w:t>
      </w:r>
      <w:r w:rsidRPr="009F4C48">
        <w:t>pitoisuudet</w:t>
      </w:r>
      <w:r w:rsidR="00521014" w:rsidRPr="009F4C48">
        <w:t xml:space="preserve"> ja</w:t>
      </w:r>
      <w:r w:rsidRPr="009F4C48">
        <w:t xml:space="preserve"> jossain määrin myös korkeimmat kokonaismikrobimäärät, keskittyivät lämpötila-alueelle noin 5-10 °C. Kebabin kohdalla valmistustapa vaikutti siten, että kypsinä ostetut lihat olivat parempilaatuisia kuin itse kypsennetyt.</w:t>
      </w:r>
    </w:p>
    <w:p w14:paraId="1EFF6CA3" w14:textId="7F3CBC89" w:rsidR="008F4B65" w:rsidRDefault="001113A3" w:rsidP="008F4B65">
      <w:r>
        <w:t>Kainuun Sote</w:t>
      </w:r>
      <w:r w:rsidR="008F4B65">
        <w:t xml:space="preserve"> ympäristöterveydenhuolto otti yhteensä </w:t>
      </w:r>
      <w:r>
        <w:t>21 riisinäytettä ja 25 kebab näytettä. Uusinta näytteitä otettiin riisistä 2 kpl ja kebabista 2 näy</w:t>
      </w:r>
      <w:r w:rsidR="008F4B65">
        <w:t>tettä. Suurin osa näytteistä ol</w:t>
      </w:r>
      <w:r>
        <w:t>i laadultaan hyviä, riiseistä 71</w:t>
      </w:r>
      <w:r w:rsidR="008F4B65">
        <w:t xml:space="preserve">% ja kebabeista </w:t>
      </w:r>
      <w:r w:rsidR="00153369">
        <w:t>88</w:t>
      </w:r>
      <w:r w:rsidR="008F4B65">
        <w:t xml:space="preserve">%. Yksi kebabnäyte ja </w:t>
      </w:r>
      <w:r w:rsidR="00153369">
        <w:t>kolme</w:t>
      </w:r>
      <w:r w:rsidR="008F4B65">
        <w:t xml:space="preserve"> riisinäytettä olivat laadultaan huonoja. Näistä otettiin uusintanäytteet. Kolme näytettä</w:t>
      </w:r>
      <w:r w:rsidR="00B43AC9">
        <w:t xml:space="preserve">, joista yksi oli keitettyä riisiä ja kaksi kebabia, </w:t>
      </w:r>
      <w:r w:rsidR="008F4B65">
        <w:t>oli</w:t>
      </w:r>
      <w:r w:rsidR="00B43AC9">
        <w:t>vat</w:t>
      </w:r>
      <w:r w:rsidR="008F4B65">
        <w:t xml:space="preserve"> laadultaan välttäviä.</w:t>
      </w:r>
    </w:p>
    <w:p w14:paraId="06A141EA" w14:textId="25E237E3" w:rsidR="007F6BFB" w:rsidRDefault="007F6BFB" w:rsidP="007F6BFB">
      <w:r>
        <w:t xml:space="preserve">Näytteet tutkittiin Savo-Karjalan Ympäristötutkimus Oy:n laboratorioissa Kuopiossa ja Joensuussa ja näytteistä tehtiin akkreditoiduin menetelmin seuraavia mikrobiologista laatua kuvaavia analyysejä: </w:t>
      </w:r>
      <w:r w:rsidR="00A577B8">
        <w:br/>
      </w:r>
      <w:r w:rsidR="00A577B8">
        <w:br/>
        <w:t>Riisi- ja kebabnäytteistä:</w:t>
      </w:r>
    </w:p>
    <w:p w14:paraId="736A5AD0" w14:textId="15E957E3" w:rsidR="007F6BFB" w:rsidRDefault="007F6BFB" w:rsidP="003D2ED3">
      <w:pPr>
        <w:pStyle w:val="Luettelokappale"/>
        <w:numPr>
          <w:ilvl w:val="0"/>
          <w:numId w:val="1"/>
        </w:numPr>
      </w:pPr>
      <w:r>
        <w:t>Aerobiset mikro-organismit ant</w:t>
      </w:r>
      <w:r w:rsidR="00C239D6">
        <w:t xml:space="preserve">avat </w:t>
      </w:r>
      <w:r>
        <w:t xml:space="preserve">yleiskuvan tuotteen säilytyksen onnistumisesta. </w:t>
      </w:r>
    </w:p>
    <w:p w14:paraId="4F5CD30A" w14:textId="2DC16368" w:rsidR="007F6BFB" w:rsidRDefault="007F6BFB" w:rsidP="00A577B8">
      <w:pPr>
        <w:pStyle w:val="Luettelokappale"/>
        <w:numPr>
          <w:ilvl w:val="0"/>
          <w:numId w:val="1"/>
        </w:numPr>
      </w:pPr>
      <w:r w:rsidRPr="00835E75">
        <w:rPr>
          <w:i/>
          <w:iCs/>
        </w:rPr>
        <w:t>Bacillus cereus</w:t>
      </w:r>
      <w:r>
        <w:t xml:space="preserve"> -ryhmän bakteerit</w:t>
      </w:r>
      <w:r w:rsidRPr="00A577B8">
        <w:rPr>
          <w:color w:val="FF0000"/>
        </w:rPr>
        <w:t xml:space="preserve"> </w:t>
      </w:r>
      <w:r>
        <w:t>ovat itiöllisiä bakteereita, ja niitä esiintyy sekä riisissä että lihassa.</w:t>
      </w:r>
      <w:r w:rsidR="00A577B8">
        <w:t xml:space="preserve"> </w:t>
      </w:r>
      <w:r w:rsidRPr="00835E75">
        <w:rPr>
          <w:i/>
          <w:iCs/>
        </w:rPr>
        <w:t>B. cereus</w:t>
      </w:r>
      <w:r>
        <w:t xml:space="preserve"> on toksiineja tuottava ruokamyrkytysbakteeri. Itiöitä jää usein kypsennyksessäkin henkiin ja liian pitkään lämpimässä ollessa ne alkavat lisääntyä.</w:t>
      </w:r>
      <w:r w:rsidR="00835E75">
        <w:rPr>
          <w:color w:val="FF0000"/>
        </w:rPr>
        <w:t xml:space="preserve"> </w:t>
      </w:r>
      <w:r w:rsidR="00C239D6" w:rsidRPr="00835E75">
        <w:t>R</w:t>
      </w:r>
      <w:r w:rsidRPr="00835E75">
        <w:t xml:space="preserve">uoka </w:t>
      </w:r>
      <w:r w:rsidR="00A577B8" w:rsidRPr="00835E75">
        <w:t xml:space="preserve">tulee kuumentaa yli +70 celsiusasteeseen </w:t>
      </w:r>
      <w:r w:rsidRPr="00835E75">
        <w:t>kypsennettäessä ja uudelleen lämmitettäessä</w:t>
      </w:r>
      <w:r w:rsidR="00A577B8" w:rsidRPr="00835E75">
        <w:t>.</w:t>
      </w:r>
      <w:r w:rsidRPr="00835E75">
        <w:t xml:space="preserve"> </w:t>
      </w:r>
      <w:r>
        <w:t>Valmis ruoka tulisi tarjoilla joko kuumana tai jäähdyttää välittömästi enintään neljässä tunnissa alle +6 celsiusasteeseen.</w:t>
      </w:r>
      <w:r w:rsidR="00835E75" w:rsidRPr="00835E75">
        <w:t xml:space="preserve"> </w:t>
      </w:r>
      <w:r w:rsidR="00C239D6" w:rsidRPr="00835E75">
        <w:t>M</w:t>
      </w:r>
      <w:r w:rsidRPr="00835E75">
        <w:t xml:space="preserve">ikrobien lisääntymiselle otollinen vaaravyöhykelämpötila-alue +6 - +60 celsiusastetta </w:t>
      </w:r>
      <w:r w:rsidR="00C239D6" w:rsidRPr="00835E75">
        <w:t>tulisi ohittaa</w:t>
      </w:r>
      <w:r w:rsidR="00835E75" w:rsidRPr="00835E75">
        <w:t xml:space="preserve"> </w:t>
      </w:r>
      <w:r w:rsidRPr="00835E75">
        <w:t xml:space="preserve">mahdollisimman nopeasti. </w:t>
      </w:r>
    </w:p>
    <w:p w14:paraId="793AAE0A" w14:textId="6CDA4A97" w:rsidR="00A577B8" w:rsidRDefault="00A577B8" w:rsidP="00A577B8">
      <w:pPr>
        <w:ind w:left="360"/>
      </w:pPr>
      <w:r>
        <w:t>Kebabnäytteistä:</w:t>
      </w:r>
    </w:p>
    <w:p w14:paraId="371900D9" w14:textId="5D2259E6" w:rsidR="007F6BFB" w:rsidRDefault="007F6BFB" w:rsidP="007F6BFB">
      <w:pPr>
        <w:pStyle w:val="Luettelokappale"/>
        <w:numPr>
          <w:ilvl w:val="0"/>
          <w:numId w:val="1"/>
        </w:numPr>
      </w:pPr>
      <w:r>
        <w:t>Enterobakteerit</w:t>
      </w:r>
      <w:r w:rsidRPr="00A577B8">
        <w:rPr>
          <w:color w:val="FF0000"/>
        </w:rPr>
        <w:t xml:space="preserve"> </w:t>
      </w:r>
      <w:r>
        <w:t xml:space="preserve">tuhoutuvat herkästi kuumennettaessa, joten niiden esiintyminen kertoo yleensä kypsennyksen jälkeisestä kontaminaatiosta, ja joissain tapauksissa heikosta kypsennyksestä. </w:t>
      </w:r>
      <w:r>
        <w:lastRenderedPageBreak/>
        <w:t xml:space="preserve">Enterobakteerien esiintyminen voi olla terveysriski, sillä ryhmään kuuluu harmittomien bakteerien lisäksi myös mm. </w:t>
      </w:r>
      <w:r w:rsidRPr="00835E75">
        <w:rPr>
          <w:i/>
          <w:iCs/>
        </w:rPr>
        <w:t>E.coli</w:t>
      </w:r>
      <w:r>
        <w:t xml:space="preserve"> ja </w:t>
      </w:r>
      <w:r w:rsidRPr="00835E75">
        <w:rPr>
          <w:i/>
          <w:iCs/>
        </w:rPr>
        <w:t>Salmonella</w:t>
      </w:r>
      <w:r>
        <w:t xml:space="preserve">. </w:t>
      </w:r>
    </w:p>
    <w:p w14:paraId="554252FB" w14:textId="162D9EE0" w:rsidR="007F6BFB" w:rsidRDefault="007F6BFB" w:rsidP="007F6BFB">
      <w:pPr>
        <w:pStyle w:val="Luettelokappale"/>
        <w:numPr>
          <w:ilvl w:val="0"/>
          <w:numId w:val="1"/>
        </w:numPr>
      </w:pPr>
      <w:r w:rsidRPr="00147B08">
        <w:rPr>
          <w:i/>
          <w:iCs/>
        </w:rPr>
        <w:t>Staphylococcus aureus</w:t>
      </w:r>
      <w:r w:rsidRPr="00A577B8">
        <w:rPr>
          <w:color w:val="FF0000"/>
        </w:rPr>
        <w:t xml:space="preserve"> </w:t>
      </w:r>
      <w:r>
        <w:t>on toksiineja tuottava ruokamyrkytysbakteeri, joka kertoo</w:t>
      </w:r>
      <w:r w:rsidR="00F8490A">
        <w:t xml:space="preserve"> </w:t>
      </w:r>
      <w:r>
        <w:t xml:space="preserve">käsittelyhygieniasta. </w:t>
      </w:r>
    </w:p>
    <w:p w14:paraId="036DC468" w14:textId="72DB8975" w:rsidR="00E849BC" w:rsidRDefault="00E849BC" w:rsidP="00E849BC">
      <w:pPr>
        <w:rPr>
          <w:b/>
          <w:bCs/>
        </w:rPr>
      </w:pPr>
      <w:r w:rsidRPr="00E849BC">
        <w:rPr>
          <w:b/>
          <w:bCs/>
        </w:rPr>
        <w:t>Lisätietoja antavat</w:t>
      </w:r>
      <w:r>
        <w:rPr>
          <w:b/>
          <w:bCs/>
        </w:rPr>
        <w:t>:</w:t>
      </w:r>
    </w:p>
    <w:p w14:paraId="3B9A4E1B" w14:textId="77777777" w:rsidR="00B95E0B" w:rsidRPr="006E1C76" w:rsidRDefault="00B95E0B" w:rsidP="00B95E0B">
      <w:pPr>
        <w:rPr>
          <w:bCs/>
        </w:rPr>
      </w:pPr>
      <w:r w:rsidRPr="006E1C76">
        <w:rPr>
          <w:bCs/>
        </w:rPr>
        <w:t>Kainuun sote, ympäristöterveydenhuolto, terveystarkastaja Janne Hämäläinen,</w:t>
      </w:r>
      <w:r w:rsidRPr="006E1C76">
        <w:rPr>
          <w:bCs/>
        </w:rPr>
        <w:br/>
        <w:t>puh. 044 710 0832, janne.hamalainen(at)kainuu.fi</w:t>
      </w:r>
    </w:p>
    <w:p w14:paraId="5819DED6" w14:textId="77777777" w:rsidR="00153369" w:rsidRPr="00E849BC" w:rsidRDefault="00153369" w:rsidP="00E849BC">
      <w:pPr>
        <w:rPr>
          <w:b/>
          <w:bCs/>
        </w:rPr>
      </w:pPr>
    </w:p>
    <w:sectPr w:rsidR="00153369" w:rsidRPr="00E849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6B407" w14:textId="77777777" w:rsidR="00EC125B" w:rsidRDefault="00EC125B" w:rsidP="00145E9D">
      <w:pPr>
        <w:spacing w:after="0" w:line="240" w:lineRule="auto"/>
      </w:pPr>
      <w:r>
        <w:separator/>
      </w:r>
    </w:p>
  </w:endnote>
  <w:endnote w:type="continuationSeparator" w:id="0">
    <w:p w14:paraId="2EF8499E" w14:textId="77777777" w:rsidR="00EC125B" w:rsidRDefault="00EC125B" w:rsidP="0014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7205D" w14:textId="77777777" w:rsidR="00EC125B" w:rsidRDefault="00EC125B" w:rsidP="00145E9D">
      <w:pPr>
        <w:spacing w:after="0" w:line="240" w:lineRule="auto"/>
      </w:pPr>
      <w:r>
        <w:separator/>
      </w:r>
    </w:p>
  </w:footnote>
  <w:footnote w:type="continuationSeparator" w:id="0">
    <w:p w14:paraId="715D1D78" w14:textId="77777777" w:rsidR="00EC125B" w:rsidRDefault="00EC125B" w:rsidP="00145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2E3"/>
    <w:multiLevelType w:val="hybridMultilevel"/>
    <w:tmpl w:val="68AAC7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37"/>
    <w:rsid w:val="0004604B"/>
    <w:rsid w:val="001113A3"/>
    <w:rsid w:val="00114EC5"/>
    <w:rsid w:val="0012263A"/>
    <w:rsid w:val="001420F6"/>
    <w:rsid w:val="00145E9D"/>
    <w:rsid w:val="00147B08"/>
    <w:rsid w:val="00153369"/>
    <w:rsid w:val="001C1A56"/>
    <w:rsid w:val="001C5BEB"/>
    <w:rsid w:val="001E55E1"/>
    <w:rsid w:val="00275B07"/>
    <w:rsid w:val="0028147F"/>
    <w:rsid w:val="00293F11"/>
    <w:rsid w:val="002B112E"/>
    <w:rsid w:val="002D5DCC"/>
    <w:rsid w:val="002E798D"/>
    <w:rsid w:val="00303B3E"/>
    <w:rsid w:val="0030689E"/>
    <w:rsid w:val="00325F1D"/>
    <w:rsid w:val="003C5EF5"/>
    <w:rsid w:val="003D2ED3"/>
    <w:rsid w:val="003E022E"/>
    <w:rsid w:val="003E43B9"/>
    <w:rsid w:val="0042450B"/>
    <w:rsid w:val="004B005C"/>
    <w:rsid w:val="004F080B"/>
    <w:rsid w:val="00514892"/>
    <w:rsid w:val="00521014"/>
    <w:rsid w:val="00522F85"/>
    <w:rsid w:val="00530FB5"/>
    <w:rsid w:val="00584CE1"/>
    <w:rsid w:val="00592740"/>
    <w:rsid w:val="005A4749"/>
    <w:rsid w:val="005B7B52"/>
    <w:rsid w:val="005D59CB"/>
    <w:rsid w:val="00652C82"/>
    <w:rsid w:val="006B6197"/>
    <w:rsid w:val="00703E23"/>
    <w:rsid w:val="0072426C"/>
    <w:rsid w:val="007269A6"/>
    <w:rsid w:val="00760938"/>
    <w:rsid w:val="0077316F"/>
    <w:rsid w:val="00782407"/>
    <w:rsid w:val="007B1746"/>
    <w:rsid w:val="007F297A"/>
    <w:rsid w:val="007F6BFB"/>
    <w:rsid w:val="00805F84"/>
    <w:rsid w:val="00835E75"/>
    <w:rsid w:val="008D5E86"/>
    <w:rsid w:val="008E6656"/>
    <w:rsid w:val="008F4B65"/>
    <w:rsid w:val="009339D6"/>
    <w:rsid w:val="009432D7"/>
    <w:rsid w:val="009D0A5E"/>
    <w:rsid w:val="009D23D9"/>
    <w:rsid w:val="009D54DA"/>
    <w:rsid w:val="009F4C48"/>
    <w:rsid w:val="00A36258"/>
    <w:rsid w:val="00A51593"/>
    <w:rsid w:val="00A577B8"/>
    <w:rsid w:val="00A67438"/>
    <w:rsid w:val="00AB3F3F"/>
    <w:rsid w:val="00B43AC9"/>
    <w:rsid w:val="00B70848"/>
    <w:rsid w:val="00B95E0B"/>
    <w:rsid w:val="00B97B37"/>
    <w:rsid w:val="00BA0267"/>
    <w:rsid w:val="00BA2C9A"/>
    <w:rsid w:val="00C05BEC"/>
    <w:rsid w:val="00C239D6"/>
    <w:rsid w:val="00C70082"/>
    <w:rsid w:val="00CD5596"/>
    <w:rsid w:val="00D223D7"/>
    <w:rsid w:val="00D353FB"/>
    <w:rsid w:val="00D409BA"/>
    <w:rsid w:val="00E16422"/>
    <w:rsid w:val="00E849BC"/>
    <w:rsid w:val="00EC125B"/>
    <w:rsid w:val="00ED27AA"/>
    <w:rsid w:val="00F477DD"/>
    <w:rsid w:val="00F8490A"/>
    <w:rsid w:val="00FD63E7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CBD0D8"/>
  <w15:chartTrackingRefBased/>
  <w15:docId w15:val="{198C343B-475D-4C28-A34A-C4655072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849B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0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6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3545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Siilinjarven kunta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Lahnavik, Roosa</dc:creator>
  <cp:keywords/>
  <dc:description/>
  <cp:lastModifiedBy>Moilanen Juha P</cp:lastModifiedBy>
  <cp:revision>3</cp:revision>
  <dcterms:created xsi:type="dcterms:W3CDTF">2021-12-17T05:07:00Z</dcterms:created>
  <dcterms:modified xsi:type="dcterms:W3CDTF">2021-12-17T05:19:00Z</dcterms:modified>
</cp:coreProperties>
</file>